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14:paraId="26912E4C" w14:textId="77777777" w:rsidTr="006F57E0">
        <w:tc>
          <w:tcPr>
            <w:tcW w:w="6204" w:type="dxa"/>
            <w:tcBorders>
              <w:right w:val="single" w:sz="12" w:space="0" w:color="FFD556" w:themeColor="accent1"/>
            </w:tcBorders>
            <w:tcMar>
              <w:bottom w:w="0" w:type="dxa"/>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184664" w:rsidRPr="00A85B6F" w14:paraId="637E8402" w14:textId="77777777" w:rsidTr="006F57E0">
              <w:trPr>
                <w:trHeight w:hRule="exact" w:val="2160"/>
              </w:trPr>
              <w:tc>
                <w:tcPr>
                  <w:tcW w:w="5000" w:type="pct"/>
                  <w:tcBorders>
                    <w:bottom w:val="single" w:sz="12" w:space="0" w:color="FFD556" w:themeColor="accent1"/>
                  </w:tcBorders>
                </w:tcPr>
                <w:p w14:paraId="22FFBE2D" w14:textId="77777777" w:rsidR="00362C4A" w:rsidRPr="00A85B6F" w:rsidRDefault="000C05EA" w:rsidP="00362C4A">
                  <w:pPr>
                    <w:pStyle w:val="Heading2"/>
                  </w:pPr>
                  <w:sdt>
                    <w:sdtPr>
                      <w:alias w:val="Recipient Name:"/>
                      <w:tag w:val="Recipient Name:"/>
                      <w:id w:val="2044861746"/>
                      <w:placeholder>
                        <w:docPart w:val="9854CBE79CB23347A46DC505E202E056"/>
                      </w:placeholder>
                      <w:dataBinding w:prefixMappings="xmlns:ns0='http://schemas.microsoft.com/office/2006/coverPageProps' " w:xpath="/ns0:CoverPageProperties[1]/ns0:CompanyFax[1]" w:storeItemID="{55AF091B-3C7A-41E3-B477-F2FDAA23CFDA}"/>
                      <w15:appearance w15:val="hidden"/>
                      <w:text/>
                    </w:sdtPr>
                    <w:sdtEndPr/>
                    <w:sdtContent>
                      <w:r w:rsidR="00326BB9">
                        <w:t>Madelene McCann ma.</w:t>
                      </w:r>
                    </w:sdtContent>
                  </w:sdt>
                </w:p>
                <w:p w14:paraId="482F8E9A" w14:textId="77777777" w:rsidR="00184664" w:rsidRPr="00A85B6F" w:rsidRDefault="00326BB9" w:rsidP="00326BB9">
                  <w:pPr>
                    <w:pStyle w:val="Heading3"/>
                    <w:jc w:val="left"/>
                  </w:pPr>
                  <w:r>
                    <w:t xml:space="preserve">       HEAL C</w:t>
                  </w:r>
                  <w:r w:rsidRPr="00326BB9">
                    <w:t>oordinator</w:t>
                  </w:r>
                  <w:r>
                    <w:t xml:space="preserve"> </w:t>
                  </w:r>
                  <w:r w:rsidR="00362C4A">
                    <w:t>|</w:t>
                  </w:r>
                  <w:r>
                    <w:t>Marin Child Care Council</w:t>
                  </w:r>
                  <w:r w:rsidR="00362C4A">
                    <w:t xml:space="preserve"> </w:t>
                  </w:r>
                </w:p>
              </w:tc>
            </w:tr>
            <w:tr w:rsidR="00184664" w:rsidRPr="00A85B6F" w14:paraId="332AC723" w14:textId="77777777" w:rsidTr="006F57E0">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214ECFD7" w14:textId="19A463AF" w:rsidR="004D304D" w:rsidRDefault="008E42AC" w:rsidP="004D304D">
                  <w:pPr>
                    <w:pStyle w:val="NormalWeb"/>
                    <w:shd w:val="clear" w:color="auto" w:fill="FFFFFF"/>
                  </w:pPr>
                  <w:r>
                    <w:rPr>
                      <w:rFonts w:ascii="Poppins" w:hAnsi="Poppins"/>
                    </w:rPr>
                    <w:t xml:space="preserve">Together we can... </w:t>
                  </w:r>
                  <w:r w:rsidR="004D304D">
                    <w:rPr>
                      <w:rFonts w:ascii="Poppins" w:hAnsi="Poppins"/>
                    </w:rPr>
                    <w:t>Find feathers on a walk and try to see what kind of bird they come from. Compare and contrast a shell or leaf with a feather by dropping them at the same time. What i</w:t>
                  </w:r>
                  <w:r w:rsidR="003C2462">
                    <w:rPr>
                      <w:rFonts w:ascii="Poppins" w:hAnsi="Poppins"/>
                    </w:rPr>
                    <w:t>f</w:t>
                  </w:r>
                  <w:r w:rsidR="004D304D">
                    <w:rPr>
                      <w:rFonts w:ascii="Poppins" w:hAnsi="Poppins"/>
                    </w:rPr>
                    <w:t xml:space="preserve"> we got the feather wet? What i</w:t>
                  </w:r>
                  <w:r w:rsidR="003C2462">
                    <w:rPr>
                      <w:rFonts w:ascii="Poppins" w:hAnsi="Poppins"/>
                    </w:rPr>
                    <w:t>f</w:t>
                  </w:r>
                  <w:r w:rsidR="004D304D">
                    <w:rPr>
                      <w:rFonts w:ascii="Poppins" w:hAnsi="Poppins"/>
                    </w:rPr>
                    <w:t xml:space="preserve"> we trie to paint with </w:t>
                  </w:r>
                  <w:r w:rsidR="003C2462">
                    <w:rPr>
                      <w:rFonts w:ascii="Poppins" w:hAnsi="Poppins"/>
                    </w:rPr>
                    <w:t>it as</w:t>
                  </w:r>
                  <w:r w:rsidR="004D304D">
                    <w:rPr>
                      <w:rFonts w:ascii="Poppins" w:hAnsi="Poppins"/>
                    </w:rPr>
                    <w:t xml:space="preserve"> a paint brush or </w:t>
                  </w:r>
                  <w:r w:rsidR="003C2462">
                    <w:rPr>
                      <w:rFonts w:ascii="Poppins" w:hAnsi="Poppins"/>
                    </w:rPr>
                    <w:t xml:space="preserve">use the </w:t>
                  </w:r>
                  <w:r w:rsidR="004D304D">
                    <w:rPr>
                      <w:rFonts w:ascii="Poppins" w:hAnsi="Poppins"/>
                    </w:rPr>
                    <w:t xml:space="preserve">quill. Can we find enough to line them up by color or height? Can we make our own nest with the feather we find and learn the ways in which feather help birds? </w:t>
                  </w:r>
                </w:p>
                <w:p w14:paraId="393099B7" w14:textId="67883BF3" w:rsidR="00CC077E" w:rsidRDefault="00CC077E" w:rsidP="00CC077E">
                  <w:pPr>
                    <w:pStyle w:val="NormalWeb"/>
                    <w:shd w:val="clear" w:color="auto" w:fill="FFFFFF"/>
                  </w:pPr>
                </w:p>
                <w:p w14:paraId="22A4745C" w14:textId="1885C84A" w:rsidR="0085563C" w:rsidRDefault="0085563C" w:rsidP="0085563C">
                  <w:pPr>
                    <w:pStyle w:val="NormalWeb"/>
                    <w:shd w:val="clear" w:color="auto" w:fill="FFFFFF"/>
                  </w:pPr>
                </w:p>
                <w:p w14:paraId="4E3B4D35" w14:textId="1A10A8EB" w:rsidR="00C84B76" w:rsidRDefault="00C84B76" w:rsidP="00C84B76">
                  <w:pPr>
                    <w:pStyle w:val="NormalWeb"/>
                    <w:shd w:val="clear" w:color="auto" w:fill="FFFFFF"/>
                  </w:pPr>
                </w:p>
                <w:p w14:paraId="1FA83CD7" w14:textId="540DDA6C" w:rsidR="008E42AC" w:rsidRDefault="008E42AC" w:rsidP="008E42AC">
                  <w:pPr>
                    <w:pStyle w:val="NormalWeb"/>
                    <w:shd w:val="clear" w:color="auto" w:fill="FFFFFF"/>
                  </w:pPr>
                </w:p>
                <w:p w14:paraId="663FA85C" w14:textId="6780DE24" w:rsidR="004670DD" w:rsidRPr="00A85B6F" w:rsidRDefault="004670DD" w:rsidP="0029186C"/>
              </w:tc>
            </w:tr>
          </w:tbl>
          <w:p w14:paraId="0B264AE8" w14:textId="77777777" w:rsidR="00184664" w:rsidRPr="00A85B6F" w:rsidRDefault="00184664" w:rsidP="00CC7AD0"/>
        </w:tc>
        <w:tc>
          <w:tcPr>
            <w:tcW w:w="4452" w:type="dxa"/>
            <w:tcBorders>
              <w:left w:val="single" w:sz="12" w:space="0" w:color="FFD556" w:themeColor="accent1"/>
            </w:tcBorders>
            <w:tcMar>
              <w:bottom w:w="0" w:type="dxa"/>
            </w:tcMar>
          </w:tcPr>
          <w:tbl>
            <w:tblPr>
              <w:tblW w:w="4623" w:type="dxa"/>
              <w:tblLayout w:type="fixed"/>
              <w:tblCellMar>
                <w:left w:w="360" w:type="dxa"/>
                <w:bottom w:w="403" w:type="dxa"/>
                <w:right w:w="360" w:type="dxa"/>
              </w:tblCellMar>
              <w:tblLook w:val="04A0" w:firstRow="1" w:lastRow="0" w:firstColumn="1" w:lastColumn="0" w:noHBand="0" w:noVBand="1"/>
              <w:tblDescription w:val="Right side layout table"/>
            </w:tblPr>
            <w:tblGrid>
              <w:gridCol w:w="4623"/>
            </w:tblGrid>
            <w:tr w:rsidR="00184664" w:rsidRPr="00326BB9" w14:paraId="04AB0AAB" w14:textId="77777777" w:rsidTr="001242F0">
              <w:trPr>
                <w:trHeight w:hRule="exact" w:val="4863"/>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57145ACE" w14:textId="77777777" w:rsidR="00326BB9" w:rsidRPr="00326BB9" w:rsidRDefault="00326BB9" w:rsidP="00326BB9">
                  <w:pPr>
                    <w:rPr>
                      <w:sz w:val="18"/>
                      <w:szCs w:val="18"/>
                    </w:rPr>
                  </w:pPr>
                  <w:r w:rsidRPr="00326BB9">
                    <w:rPr>
                      <w:sz w:val="18"/>
                      <w:szCs w:val="18"/>
                    </w:rPr>
                    <w:t xml:space="preserve">Using the ideas: Create a conversation, curiosity and excitement with your child around projects to do together. Ask what will be needed to make this project possible? Incorporate your child in critical thinking and the process. The process of finding materials, using them and tidying away is important to develop self-help skills from children as young as two years old. </w:t>
                  </w:r>
                </w:p>
                <w:p w14:paraId="42EC7757" w14:textId="77777777" w:rsidR="00184664" w:rsidRPr="00326BB9" w:rsidRDefault="00326BB9" w:rsidP="00326BB9">
                  <w:pPr>
                    <w:rPr>
                      <w:sz w:val="18"/>
                      <w:szCs w:val="18"/>
                    </w:rPr>
                  </w:pPr>
                  <w:r w:rsidRPr="00326BB9">
                    <w:rPr>
                      <w:sz w:val="18"/>
                      <w:szCs w:val="18"/>
                    </w:rPr>
                    <w:t xml:space="preserve">Read the options and themes presented at the top of the pages as suggestions of things to do together. Use the space on the page to draw, write or glue items and photos. This nature connection journal is wonderful to revisit with children and remember time together you had. You can also share it with your school for the children to share with classmates what was done together at home. </w:t>
                  </w:r>
                </w:p>
              </w:tc>
            </w:tr>
          </w:tbl>
          <w:p w14:paraId="30C4EF3B" w14:textId="77777777" w:rsidR="006337E6" w:rsidRPr="00326BB9" w:rsidRDefault="006337E6" w:rsidP="00CC7AD0">
            <w:pPr>
              <w:rPr>
                <w:sz w:val="10"/>
                <w:szCs w:val="10"/>
              </w:rPr>
            </w:pPr>
          </w:p>
          <w:p w14:paraId="0E1A6B40" w14:textId="635E2BF7" w:rsidR="00326BB9" w:rsidRPr="00A85B6F" w:rsidRDefault="004D304D" w:rsidP="00CC7AD0">
            <w:r>
              <w:rPr>
                <w:noProof/>
              </w:rPr>
              <w:drawing>
                <wp:inline distT="0" distB="0" distL="0" distR="0" wp14:anchorId="2EC97E85" wp14:editId="1C4FE794">
                  <wp:extent cx="2729851" cy="1813259"/>
                  <wp:effectExtent l="0" t="0" r="127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E9BF5E1-76A4-44E1-BE8A-A212FFA53B2A_4_5005_c.jpeg"/>
                          <pic:cNvPicPr/>
                        </pic:nvPicPr>
                        <pic:blipFill>
                          <a:blip r:embed="rId7">
                            <a:extLst>
                              <a:ext uri="{28A0092B-C50C-407E-A947-70E740481C1C}">
                                <a14:useLocalDpi xmlns:a14="http://schemas.microsoft.com/office/drawing/2010/main" val="0"/>
                              </a:ext>
                            </a:extLst>
                          </a:blip>
                          <a:stretch>
                            <a:fillRect/>
                          </a:stretch>
                        </pic:blipFill>
                        <pic:spPr>
                          <a:xfrm>
                            <a:off x="0" y="0"/>
                            <a:ext cx="2743130" cy="1822079"/>
                          </a:xfrm>
                          <a:prstGeom prst="rect">
                            <a:avLst/>
                          </a:prstGeom>
                        </pic:spPr>
                      </pic:pic>
                    </a:graphicData>
                  </a:graphic>
                </wp:inline>
              </w:drawing>
            </w:r>
          </w:p>
        </w:tc>
      </w:tr>
      <w:tr w:rsidR="001242F0" w:rsidRPr="00A85B6F" w14:paraId="39C65455" w14:textId="77777777" w:rsidTr="006F57E0">
        <w:tc>
          <w:tcPr>
            <w:tcW w:w="6204" w:type="dxa"/>
            <w:tcBorders>
              <w:right w:val="single" w:sz="12" w:space="0" w:color="FFD556" w:themeColor="accent1"/>
            </w:tcBorders>
            <w:tcMar>
              <w:bottom w:w="0" w:type="dxa"/>
              <w:right w:w="0" w:type="dxa"/>
            </w:tcMar>
          </w:tcPr>
          <w:p w14:paraId="7D0839A0" w14:textId="08BB483A" w:rsidR="001242F0" w:rsidRDefault="001242F0" w:rsidP="001242F0">
            <w:pPr>
              <w:pStyle w:val="Heading2"/>
              <w:jc w:val="left"/>
            </w:pPr>
          </w:p>
        </w:tc>
        <w:tc>
          <w:tcPr>
            <w:tcW w:w="4452" w:type="dxa"/>
            <w:tcBorders>
              <w:left w:val="single" w:sz="12" w:space="0" w:color="FFD556" w:themeColor="accent1"/>
            </w:tcBorders>
            <w:tcMar>
              <w:bottom w:w="0" w:type="dxa"/>
            </w:tcMar>
          </w:tcPr>
          <w:p w14:paraId="3F97B34D" w14:textId="77777777" w:rsidR="001242F0" w:rsidRPr="00326BB9" w:rsidRDefault="001242F0" w:rsidP="00326BB9">
            <w:pPr>
              <w:rPr>
                <w:sz w:val="18"/>
                <w:szCs w:val="18"/>
              </w:rPr>
            </w:pPr>
          </w:p>
        </w:tc>
      </w:tr>
      <w:tr w:rsidR="001242F0" w:rsidRPr="00A85B6F" w14:paraId="406B2F47" w14:textId="77777777" w:rsidTr="006F57E0">
        <w:tc>
          <w:tcPr>
            <w:tcW w:w="6204" w:type="dxa"/>
            <w:tcBorders>
              <w:right w:val="single" w:sz="12" w:space="0" w:color="FFD556" w:themeColor="accent1"/>
            </w:tcBorders>
            <w:tcMar>
              <w:bottom w:w="0" w:type="dxa"/>
              <w:right w:w="0" w:type="dxa"/>
            </w:tcMar>
          </w:tcPr>
          <w:p w14:paraId="7D443106" w14:textId="77777777" w:rsidR="001242F0" w:rsidRDefault="001242F0" w:rsidP="00362C4A">
            <w:pPr>
              <w:pStyle w:val="Heading2"/>
            </w:pPr>
          </w:p>
        </w:tc>
        <w:tc>
          <w:tcPr>
            <w:tcW w:w="4452" w:type="dxa"/>
            <w:tcBorders>
              <w:left w:val="single" w:sz="12" w:space="0" w:color="FFD556" w:themeColor="accent1"/>
            </w:tcBorders>
            <w:tcMar>
              <w:bottom w:w="0" w:type="dxa"/>
            </w:tcMar>
          </w:tcPr>
          <w:p w14:paraId="3C19AF69" w14:textId="77777777" w:rsidR="001242F0" w:rsidRPr="00326BB9" w:rsidRDefault="001242F0" w:rsidP="00326BB9">
            <w:pPr>
              <w:rPr>
                <w:sz w:val="18"/>
                <w:szCs w:val="18"/>
              </w:rPr>
            </w:pPr>
          </w:p>
        </w:tc>
      </w:tr>
    </w:tbl>
    <w:p w14:paraId="2AA9EE5B" w14:textId="77777777" w:rsidR="00B56F21" w:rsidRDefault="00B56F21" w:rsidP="004670DD">
      <w:pPr>
        <w:pStyle w:val="NoSpacing"/>
      </w:pPr>
    </w:p>
    <w:sectPr w:rsidR="00B56F21" w:rsidSect="004670DD">
      <w:footerReference w:type="default" r:id="rId8"/>
      <w:headerReference w:type="first" r:id="rId9"/>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42F0" w14:textId="77777777" w:rsidR="000C05EA" w:rsidRDefault="000C05EA" w:rsidP="008B2920">
      <w:pPr>
        <w:spacing w:after="0" w:line="240" w:lineRule="auto"/>
      </w:pPr>
      <w:r>
        <w:separator/>
      </w:r>
    </w:p>
  </w:endnote>
  <w:endnote w:type="continuationSeparator" w:id="0">
    <w:p w14:paraId="1199AEDD" w14:textId="77777777" w:rsidR="000C05EA" w:rsidRDefault="000C05EA"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oppins">
    <w:altName w:val="Poppins"/>
    <w:panose1 w:val="020B0604020202020204"/>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30077"/>
      <w:docPartObj>
        <w:docPartGallery w:val="Page Numbers (Bottom of Page)"/>
        <w:docPartUnique/>
      </w:docPartObj>
    </w:sdtPr>
    <w:sdtEndPr>
      <w:rPr>
        <w:noProof/>
      </w:rPr>
    </w:sdtEndPr>
    <w:sdtContent>
      <w:p w14:paraId="0A0AEFDA" w14:textId="77777777" w:rsidR="00853CE2" w:rsidRDefault="00853CE2" w:rsidP="00853CE2">
        <w:pPr>
          <w:pStyle w:val="Footer"/>
        </w:pPr>
        <w:r>
          <w:fldChar w:fldCharType="begin"/>
        </w:r>
        <w:r>
          <w:instrText xml:space="preserve"> PAGE   \* MERGEFORMAT </w:instrText>
        </w:r>
        <w:r>
          <w:fldChar w:fldCharType="separate"/>
        </w:r>
        <w:r w:rsidR="00B56F2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F79E" w14:textId="77777777" w:rsidR="000C05EA" w:rsidRDefault="000C05EA" w:rsidP="008B2920">
      <w:pPr>
        <w:spacing w:after="0" w:line="240" w:lineRule="auto"/>
      </w:pPr>
      <w:r>
        <w:separator/>
      </w:r>
    </w:p>
  </w:footnote>
  <w:footnote w:type="continuationSeparator" w:id="0">
    <w:p w14:paraId="509DCA6A" w14:textId="77777777" w:rsidR="000C05EA" w:rsidRDefault="000C05EA"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06D07AEE" w14:textId="77777777" w:rsidTr="00142F58">
      <w:tc>
        <w:tcPr>
          <w:tcW w:w="9340" w:type="dxa"/>
          <w:tcBorders>
            <w:bottom w:val="single" w:sz="12" w:space="0" w:color="FFD556" w:themeColor="accent1"/>
          </w:tcBorders>
        </w:tcPr>
        <w:p w14:paraId="7E0E5499" w14:textId="77777777" w:rsidR="00A85B6F" w:rsidRPr="00326BB9" w:rsidRDefault="00326BB9" w:rsidP="00326BB9">
          <w:pPr>
            <w:pStyle w:val="Heading1"/>
            <w:jc w:val="left"/>
            <w:rPr>
              <w:sz w:val="36"/>
              <w:szCs w:val="36"/>
            </w:rPr>
          </w:pPr>
          <w:r w:rsidRPr="00326BB9">
            <w:rPr>
              <w:sz w:val="36"/>
              <w:szCs w:val="36"/>
            </w:rPr>
            <w:t>NatURE Connection&amp; PLay Journal</w:t>
          </w:r>
        </w:p>
      </w:tc>
    </w:tr>
    <w:tr w:rsidR="00142F58" w14:paraId="73079F38"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708ADFE" w14:textId="77777777" w:rsidR="00142F58" w:rsidRDefault="00142F58" w:rsidP="00142F58"/>
      </w:tc>
    </w:tr>
  </w:tbl>
  <w:p w14:paraId="06741F28" w14:textId="77777777" w:rsidR="00BD5EFB" w:rsidRDefault="00BD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B9"/>
    <w:rsid w:val="000243D1"/>
    <w:rsid w:val="00031F63"/>
    <w:rsid w:val="00057F04"/>
    <w:rsid w:val="000A378C"/>
    <w:rsid w:val="000C05EA"/>
    <w:rsid w:val="0010042F"/>
    <w:rsid w:val="001242F0"/>
    <w:rsid w:val="00135C2C"/>
    <w:rsid w:val="00142F58"/>
    <w:rsid w:val="00153ED4"/>
    <w:rsid w:val="00184664"/>
    <w:rsid w:val="001F60D3"/>
    <w:rsid w:val="0027115C"/>
    <w:rsid w:val="0029186C"/>
    <w:rsid w:val="00293B83"/>
    <w:rsid w:val="002F112B"/>
    <w:rsid w:val="00326BB9"/>
    <w:rsid w:val="00362C4A"/>
    <w:rsid w:val="00390414"/>
    <w:rsid w:val="003B5B09"/>
    <w:rsid w:val="003C2462"/>
    <w:rsid w:val="003E1711"/>
    <w:rsid w:val="0045425A"/>
    <w:rsid w:val="00454631"/>
    <w:rsid w:val="00463A38"/>
    <w:rsid w:val="004670DD"/>
    <w:rsid w:val="0048346B"/>
    <w:rsid w:val="004D304D"/>
    <w:rsid w:val="004E4CA5"/>
    <w:rsid w:val="00502D70"/>
    <w:rsid w:val="00510920"/>
    <w:rsid w:val="005B0E81"/>
    <w:rsid w:val="00630D36"/>
    <w:rsid w:val="006337E6"/>
    <w:rsid w:val="006A3CE7"/>
    <w:rsid w:val="006C6DEF"/>
    <w:rsid w:val="006F1734"/>
    <w:rsid w:val="006F57E0"/>
    <w:rsid w:val="00781D13"/>
    <w:rsid w:val="00783C41"/>
    <w:rsid w:val="00787503"/>
    <w:rsid w:val="007E7032"/>
    <w:rsid w:val="00833359"/>
    <w:rsid w:val="00853CE2"/>
    <w:rsid w:val="0085563C"/>
    <w:rsid w:val="00860491"/>
    <w:rsid w:val="00887A77"/>
    <w:rsid w:val="008B2920"/>
    <w:rsid w:val="008B2DF7"/>
    <w:rsid w:val="008E42AC"/>
    <w:rsid w:val="009039F1"/>
    <w:rsid w:val="009244EC"/>
    <w:rsid w:val="00A213B1"/>
    <w:rsid w:val="00A35606"/>
    <w:rsid w:val="00A50A33"/>
    <w:rsid w:val="00A85B6F"/>
    <w:rsid w:val="00AA3476"/>
    <w:rsid w:val="00AA6B7B"/>
    <w:rsid w:val="00AB1351"/>
    <w:rsid w:val="00AB540C"/>
    <w:rsid w:val="00AC5D83"/>
    <w:rsid w:val="00B41780"/>
    <w:rsid w:val="00B56F21"/>
    <w:rsid w:val="00B67DB0"/>
    <w:rsid w:val="00BD5EFB"/>
    <w:rsid w:val="00C35EFB"/>
    <w:rsid w:val="00C73037"/>
    <w:rsid w:val="00C84B76"/>
    <w:rsid w:val="00CC077E"/>
    <w:rsid w:val="00CD7978"/>
    <w:rsid w:val="00D2689C"/>
    <w:rsid w:val="00DF6A6F"/>
    <w:rsid w:val="00E20402"/>
    <w:rsid w:val="00E7158F"/>
    <w:rsid w:val="00E928A3"/>
    <w:rsid w:val="00F02024"/>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002DF"/>
  <w15:chartTrackingRefBased/>
  <w15:docId w15:val="{8C1FB8B9-8CE4-8142-B3E7-8F3AB769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36A6B" w:themeColor="text2"/>
        <w:lang w:val="en-US" w:eastAsia="en-US"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31"/>
  </w:style>
  <w:style w:type="paragraph" w:styleId="Heading1">
    <w:name w:val="heading 1"/>
    <w:basedOn w:val="Normal"/>
    <w:link w:val="Heading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Heading5">
    <w:name w:val="heading 5"/>
    <w:basedOn w:val="Normal"/>
    <w:next w:val="Normal"/>
    <w:link w:val="Heading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A50A33"/>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3B5B09"/>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4E4CA5"/>
    <w:rPr>
      <w:rFonts w:asciiTheme="majorHAnsi" w:eastAsiaTheme="majorEastAsia" w:hAnsiTheme="majorHAnsi" w:cstheme="majorBidi"/>
      <w:i/>
      <w:iCs/>
      <w:color w:val="FFBF00" w:themeColor="accent1" w:themeShade="BF"/>
    </w:rPr>
  </w:style>
  <w:style w:type="character" w:customStyle="1" w:styleId="Heading5Char">
    <w:name w:val="Heading 5 Char"/>
    <w:basedOn w:val="DefaultParagraphFont"/>
    <w:link w:val="Heading5"/>
    <w:uiPriority w:val="9"/>
    <w:semiHidden/>
    <w:rsid w:val="004E4CA5"/>
    <w:rPr>
      <w:rFonts w:asciiTheme="majorHAnsi" w:eastAsiaTheme="majorEastAsia" w:hAnsiTheme="majorHAnsi" w:cstheme="majorBidi"/>
      <w:color w:val="FFBF00" w:themeColor="accent1" w:themeShade="BF"/>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98"/>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Salutation">
    <w:name w:val="Salutation"/>
    <w:basedOn w:val="Normal"/>
    <w:next w:val="Normal"/>
    <w:link w:val="SalutationChar"/>
    <w:uiPriority w:val="12"/>
    <w:qFormat/>
    <w:rsid w:val="00362C4A"/>
    <w:pPr>
      <w:spacing w:after="120"/>
    </w:pPr>
  </w:style>
  <w:style w:type="character" w:customStyle="1" w:styleId="SalutationChar">
    <w:name w:val="Salutation Char"/>
    <w:basedOn w:val="DefaultParagraphFont"/>
    <w:link w:val="Salutation"/>
    <w:uiPriority w:val="12"/>
    <w:rsid w:val="00362C4A"/>
  </w:style>
  <w:style w:type="paragraph" w:styleId="Closing">
    <w:name w:val="Closing"/>
    <w:basedOn w:val="Normal"/>
    <w:next w:val="Signature"/>
    <w:link w:val="ClosingChar"/>
    <w:uiPriority w:val="13"/>
    <w:qFormat/>
    <w:rsid w:val="00362C4A"/>
    <w:pPr>
      <w:spacing w:before="360" w:after="120"/>
      <w:contextualSpacing/>
    </w:pPr>
  </w:style>
  <w:style w:type="character" w:customStyle="1" w:styleId="ClosingChar">
    <w:name w:val="Closing Char"/>
    <w:basedOn w:val="DefaultParagraphFont"/>
    <w:link w:val="Closing"/>
    <w:uiPriority w:val="13"/>
    <w:rsid w:val="00B56F21"/>
  </w:style>
  <w:style w:type="paragraph" w:styleId="Signature">
    <w:name w:val="Signature"/>
    <w:basedOn w:val="Normal"/>
    <w:next w:val="Normal"/>
    <w:link w:val="SignatureChar"/>
    <w:uiPriority w:val="14"/>
    <w:qFormat/>
    <w:rsid w:val="00362C4A"/>
    <w:pPr>
      <w:spacing w:after="120" w:line="240" w:lineRule="auto"/>
    </w:pPr>
  </w:style>
  <w:style w:type="character" w:customStyle="1" w:styleId="SignatureChar">
    <w:name w:val="Signature Char"/>
    <w:basedOn w:val="DefaultParagraphFont"/>
    <w:link w:val="Signature"/>
    <w:uiPriority w:val="14"/>
    <w:rsid w:val="00B56F21"/>
  </w:style>
  <w:style w:type="paragraph" w:styleId="Date">
    <w:name w:val="Date"/>
    <w:basedOn w:val="Normal"/>
    <w:next w:val="Normal"/>
    <w:link w:val="DateChar"/>
    <w:uiPriority w:val="11"/>
    <w:qFormat/>
    <w:rsid w:val="00362C4A"/>
    <w:pPr>
      <w:spacing w:after="560"/>
    </w:pPr>
  </w:style>
  <w:style w:type="character" w:customStyle="1" w:styleId="DateChar">
    <w:name w:val="Date Char"/>
    <w:basedOn w:val="DefaultParagraphFont"/>
    <w:link w:val="Date"/>
    <w:uiPriority w:val="11"/>
    <w:rsid w:val="00362C4A"/>
  </w:style>
  <w:style w:type="paragraph" w:styleId="Title">
    <w:name w:val="Title"/>
    <w:basedOn w:val="Normal"/>
    <w:next w:val="Normal"/>
    <w:link w:val="Title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56F21"/>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56F21"/>
    <w:rPr>
      <w:rFonts w:eastAsiaTheme="minorEastAsia"/>
      <w:color w:val="5A5A5A" w:themeColor="text1" w:themeTint="A5"/>
      <w:sz w:val="22"/>
      <w:szCs w:val="22"/>
    </w:rPr>
  </w:style>
  <w:style w:type="paragraph" w:styleId="NormalWeb">
    <w:name w:val="Normal (Web)"/>
    <w:basedOn w:val="Normal"/>
    <w:uiPriority w:val="99"/>
    <w:semiHidden/>
    <w:unhideWhenUsed/>
    <w:rsid w:val="008E42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5084">
      <w:bodyDiv w:val="1"/>
      <w:marLeft w:val="0"/>
      <w:marRight w:val="0"/>
      <w:marTop w:val="0"/>
      <w:marBottom w:val="0"/>
      <w:divBdr>
        <w:top w:val="none" w:sz="0" w:space="0" w:color="auto"/>
        <w:left w:val="none" w:sz="0" w:space="0" w:color="auto"/>
        <w:bottom w:val="none" w:sz="0" w:space="0" w:color="auto"/>
        <w:right w:val="none" w:sz="0" w:space="0" w:color="auto"/>
      </w:divBdr>
      <w:divsChild>
        <w:div w:id="617951225">
          <w:marLeft w:val="0"/>
          <w:marRight w:val="0"/>
          <w:marTop w:val="0"/>
          <w:marBottom w:val="0"/>
          <w:divBdr>
            <w:top w:val="none" w:sz="0" w:space="0" w:color="auto"/>
            <w:left w:val="none" w:sz="0" w:space="0" w:color="auto"/>
            <w:bottom w:val="none" w:sz="0" w:space="0" w:color="auto"/>
            <w:right w:val="none" w:sz="0" w:space="0" w:color="auto"/>
          </w:divBdr>
          <w:divsChild>
            <w:div w:id="1931547637">
              <w:marLeft w:val="0"/>
              <w:marRight w:val="0"/>
              <w:marTop w:val="0"/>
              <w:marBottom w:val="0"/>
              <w:divBdr>
                <w:top w:val="none" w:sz="0" w:space="0" w:color="auto"/>
                <w:left w:val="none" w:sz="0" w:space="0" w:color="auto"/>
                <w:bottom w:val="none" w:sz="0" w:space="0" w:color="auto"/>
                <w:right w:val="none" w:sz="0" w:space="0" w:color="auto"/>
              </w:divBdr>
              <w:divsChild>
                <w:div w:id="782113910">
                  <w:marLeft w:val="0"/>
                  <w:marRight w:val="0"/>
                  <w:marTop w:val="0"/>
                  <w:marBottom w:val="0"/>
                  <w:divBdr>
                    <w:top w:val="none" w:sz="0" w:space="0" w:color="auto"/>
                    <w:left w:val="none" w:sz="0" w:space="0" w:color="auto"/>
                    <w:bottom w:val="none" w:sz="0" w:space="0" w:color="auto"/>
                    <w:right w:val="none" w:sz="0" w:space="0" w:color="auto"/>
                  </w:divBdr>
                  <w:divsChild>
                    <w:div w:id="1349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906">
      <w:bodyDiv w:val="1"/>
      <w:marLeft w:val="0"/>
      <w:marRight w:val="0"/>
      <w:marTop w:val="0"/>
      <w:marBottom w:val="0"/>
      <w:divBdr>
        <w:top w:val="none" w:sz="0" w:space="0" w:color="auto"/>
        <w:left w:val="none" w:sz="0" w:space="0" w:color="auto"/>
        <w:bottom w:val="none" w:sz="0" w:space="0" w:color="auto"/>
        <w:right w:val="none" w:sz="0" w:space="0" w:color="auto"/>
      </w:divBdr>
      <w:divsChild>
        <w:div w:id="220529331">
          <w:marLeft w:val="0"/>
          <w:marRight w:val="0"/>
          <w:marTop w:val="0"/>
          <w:marBottom w:val="0"/>
          <w:divBdr>
            <w:top w:val="none" w:sz="0" w:space="0" w:color="auto"/>
            <w:left w:val="none" w:sz="0" w:space="0" w:color="auto"/>
            <w:bottom w:val="none" w:sz="0" w:space="0" w:color="auto"/>
            <w:right w:val="none" w:sz="0" w:space="0" w:color="auto"/>
          </w:divBdr>
          <w:divsChild>
            <w:div w:id="811556554">
              <w:marLeft w:val="0"/>
              <w:marRight w:val="0"/>
              <w:marTop w:val="0"/>
              <w:marBottom w:val="0"/>
              <w:divBdr>
                <w:top w:val="none" w:sz="0" w:space="0" w:color="auto"/>
                <w:left w:val="none" w:sz="0" w:space="0" w:color="auto"/>
                <w:bottom w:val="none" w:sz="0" w:space="0" w:color="auto"/>
                <w:right w:val="none" w:sz="0" w:space="0" w:color="auto"/>
              </w:divBdr>
              <w:divsChild>
                <w:div w:id="484518279">
                  <w:marLeft w:val="0"/>
                  <w:marRight w:val="0"/>
                  <w:marTop w:val="0"/>
                  <w:marBottom w:val="0"/>
                  <w:divBdr>
                    <w:top w:val="none" w:sz="0" w:space="0" w:color="auto"/>
                    <w:left w:val="none" w:sz="0" w:space="0" w:color="auto"/>
                    <w:bottom w:val="none" w:sz="0" w:space="0" w:color="auto"/>
                    <w:right w:val="none" w:sz="0" w:space="0" w:color="auto"/>
                  </w:divBdr>
                  <w:divsChild>
                    <w:div w:id="18848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5555">
      <w:bodyDiv w:val="1"/>
      <w:marLeft w:val="0"/>
      <w:marRight w:val="0"/>
      <w:marTop w:val="0"/>
      <w:marBottom w:val="0"/>
      <w:divBdr>
        <w:top w:val="none" w:sz="0" w:space="0" w:color="auto"/>
        <w:left w:val="none" w:sz="0" w:space="0" w:color="auto"/>
        <w:bottom w:val="none" w:sz="0" w:space="0" w:color="auto"/>
        <w:right w:val="none" w:sz="0" w:space="0" w:color="auto"/>
      </w:divBdr>
    </w:div>
    <w:div w:id="443187172">
      <w:bodyDiv w:val="1"/>
      <w:marLeft w:val="0"/>
      <w:marRight w:val="0"/>
      <w:marTop w:val="0"/>
      <w:marBottom w:val="0"/>
      <w:divBdr>
        <w:top w:val="none" w:sz="0" w:space="0" w:color="auto"/>
        <w:left w:val="none" w:sz="0" w:space="0" w:color="auto"/>
        <w:bottom w:val="none" w:sz="0" w:space="0" w:color="auto"/>
        <w:right w:val="none" w:sz="0" w:space="0" w:color="auto"/>
      </w:divBdr>
    </w:div>
    <w:div w:id="611595202">
      <w:bodyDiv w:val="1"/>
      <w:marLeft w:val="0"/>
      <w:marRight w:val="0"/>
      <w:marTop w:val="0"/>
      <w:marBottom w:val="0"/>
      <w:divBdr>
        <w:top w:val="none" w:sz="0" w:space="0" w:color="auto"/>
        <w:left w:val="none" w:sz="0" w:space="0" w:color="auto"/>
        <w:bottom w:val="none" w:sz="0" w:space="0" w:color="auto"/>
        <w:right w:val="none" w:sz="0" w:space="0" w:color="auto"/>
      </w:divBdr>
    </w:div>
    <w:div w:id="657155498">
      <w:bodyDiv w:val="1"/>
      <w:marLeft w:val="0"/>
      <w:marRight w:val="0"/>
      <w:marTop w:val="0"/>
      <w:marBottom w:val="0"/>
      <w:divBdr>
        <w:top w:val="none" w:sz="0" w:space="0" w:color="auto"/>
        <w:left w:val="none" w:sz="0" w:space="0" w:color="auto"/>
        <w:bottom w:val="none" w:sz="0" w:space="0" w:color="auto"/>
        <w:right w:val="none" w:sz="0" w:space="0" w:color="auto"/>
      </w:divBdr>
      <w:divsChild>
        <w:div w:id="1596396473">
          <w:marLeft w:val="0"/>
          <w:marRight w:val="0"/>
          <w:marTop w:val="0"/>
          <w:marBottom w:val="0"/>
          <w:divBdr>
            <w:top w:val="none" w:sz="0" w:space="0" w:color="auto"/>
            <w:left w:val="none" w:sz="0" w:space="0" w:color="auto"/>
            <w:bottom w:val="none" w:sz="0" w:space="0" w:color="auto"/>
            <w:right w:val="none" w:sz="0" w:space="0" w:color="auto"/>
          </w:divBdr>
          <w:divsChild>
            <w:div w:id="989207810">
              <w:marLeft w:val="0"/>
              <w:marRight w:val="0"/>
              <w:marTop w:val="0"/>
              <w:marBottom w:val="0"/>
              <w:divBdr>
                <w:top w:val="none" w:sz="0" w:space="0" w:color="auto"/>
                <w:left w:val="none" w:sz="0" w:space="0" w:color="auto"/>
                <w:bottom w:val="none" w:sz="0" w:space="0" w:color="auto"/>
                <w:right w:val="none" w:sz="0" w:space="0" w:color="auto"/>
              </w:divBdr>
              <w:divsChild>
                <w:div w:id="1103496210">
                  <w:marLeft w:val="0"/>
                  <w:marRight w:val="0"/>
                  <w:marTop w:val="0"/>
                  <w:marBottom w:val="0"/>
                  <w:divBdr>
                    <w:top w:val="none" w:sz="0" w:space="0" w:color="auto"/>
                    <w:left w:val="none" w:sz="0" w:space="0" w:color="auto"/>
                    <w:bottom w:val="none" w:sz="0" w:space="0" w:color="auto"/>
                    <w:right w:val="none" w:sz="0" w:space="0" w:color="auto"/>
                  </w:divBdr>
                  <w:divsChild>
                    <w:div w:id="6165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7183">
      <w:bodyDiv w:val="1"/>
      <w:marLeft w:val="0"/>
      <w:marRight w:val="0"/>
      <w:marTop w:val="0"/>
      <w:marBottom w:val="0"/>
      <w:divBdr>
        <w:top w:val="none" w:sz="0" w:space="0" w:color="auto"/>
        <w:left w:val="none" w:sz="0" w:space="0" w:color="auto"/>
        <w:bottom w:val="none" w:sz="0" w:space="0" w:color="auto"/>
        <w:right w:val="none" w:sz="0" w:space="0" w:color="auto"/>
      </w:divBdr>
    </w:div>
    <w:div w:id="768358168">
      <w:bodyDiv w:val="1"/>
      <w:marLeft w:val="0"/>
      <w:marRight w:val="0"/>
      <w:marTop w:val="0"/>
      <w:marBottom w:val="0"/>
      <w:divBdr>
        <w:top w:val="none" w:sz="0" w:space="0" w:color="auto"/>
        <w:left w:val="none" w:sz="0" w:space="0" w:color="auto"/>
        <w:bottom w:val="none" w:sz="0" w:space="0" w:color="auto"/>
        <w:right w:val="none" w:sz="0" w:space="0" w:color="auto"/>
      </w:divBdr>
    </w:div>
    <w:div w:id="1574927304">
      <w:bodyDiv w:val="1"/>
      <w:marLeft w:val="0"/>
      <w:marRight w:val="0"/>
      <w:marTop w:val="0"/>
      <w:marBottom w:val="0"/>
      <w:divBdr>
        <w:top w:val="none" w:sz="0" w:space="0" w:color="auto"/>
        <w:left w:val="none" w:sz="0" w:space="0" w:color="auto"/>
        <w:bottom w:val="none" w:sz="0" w:space="0" w:color="auto"/>
        <w:right w:val="none" w:sz="0" w:space="0" w:color="auto"/>
      </w:divBdr>
    </w:div>
    <w:div w:id="1680960980">
      <w:bodyDiv w:val="1"/>
      <w:marLeft w:val="0"/>
      <w:marRight w:val="0"/>
      <w:marTop w:val="0"/>
      <w:marBottom w:val="0"/>
      <w:divBdr>
        <w:top w:val="none" w:sz="0" w:space="0" w:color="auto"/>
        <w:left w:val="none" w:sz="0" w:space="0" w:color="auto"/>
        <w:bottom w:val="none" w:sz="0" w:space="0" w:color="auto"/>
        <w:right w:val="none" w:sz="0" w:space="0" w:color="auto"/>
      </w:divBdr>
      <w:divsChild>
        <w:div w:id="222378588">
          <w:marLeft w:val="0"/>
          <w:marRight w:val="0"/>
          <w:marTop w:val="0"/>
          <w:marBottom w:val="0"/>
          <w:divBdr>
            <w:top w:val="none" w:sz="0" w:space="0" w:color="auto"/>
            <w:left w:val="none" w:sz="0" w:space="0" w:color="auto"/>
            <w:bottom w:val="none" w:sz="0" w:space="0" w:color="auto"/>
            <w:right w:val="none" w:sz="0" w:space="0" w:color="auto"/>
          </w:divBdr>
          <w:divsChild>
            <w:div w:id="679698569">
              <w:marLeft w:val="0"/>
              <w:marRight w:val="0"/>
              <w:marTop w:val="0"/>
              <w:marBottom w:val="0"/>
              <w:divBdr>
                <w:top w:val="none" w:sz="0" w:space="0" w:color="auto"/>
                <w:left w:val="none" w:sz="0" w:space="0" w:color="auto"/>
                <w:bottom w:val="none" w:sz="0" w:space="0" w:color="auto"/>
                <w:right w:val="none" w:sz="0" w:space="0" w:color="auto"/>
              </w:divBdr>
              <w:divsChild>
                <w:div w:id="966006576">
                  <w:marLeft w:val="0"/>
                  <w:marRight w:val="0"/>
                  <w:marTop w:val="0"/>
                  <w:marBottom w:val="0"/>
                  <w:divBdr>
                    <w:top w:val="none" w:sz="0" w:space="0" w:color="auto"/>
                    <w:left w:val="none" w:sz="0" w:space="0" w:color="auto"/>
                    <w:bottom w:val="none" w:sz="0" w:space="0" w:color="auto"/>
                    <w:right w:val="none" w:sz="0" w:space="0" w:color="auto"/>
                  </w:divBdr>
                  <w:divsChild>
                    <w:div w:id="728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07179">
      <w:bodyDiv w:val="1"/>
      <w:marLeft w:val="0"/>
      <w:marRight w:val="0"/>
      <w:marTop w:val="0"/>
      <w:marBottom w:val="0"/>
      <w:divBdr>
        <w:top w:val="none" w:sz="0" w:space="0" w:color="auto"/>
        <w:left w:val="none" w:sz="0" w:space="0" w:color="auto"/>
        <w:bottom w:val="none" w:sz="0" w:space="0" w:color="auto"/>
        <w:right w:val="none" w:sz="0" w:space="0" w:color="auto"/>
      </w:divBdr>
      <w:divsChild>
        <w:div w:id="163588301">
          <w:marLeft w:val="0"/>
          <w:marRight w:val="0"/>
          <w:marTop w:val="0"/>
          <w:marBottom w:val="0"/>
          <w:divBdr>
            <w:top w:val="none" w:sz="0" w:space="0" w:color="auto"/>
            <w:left w:val="none" w:sz="0" w:space="0" w:color="auto"/>
            <w:bottom w:val="none" w:sz="0" w:space="0" w:color="auto"/>
            <w:right w:val="none" w:sz="0" w:space="0" w:color="auto"/>
          </w:divBdr>
          <w:divsChild>
            <w:div w:id="1374496324">
              <w:marLeft w:val="0"/>
              <w:marRight w:val="0"/>
              <w:marTop w:val="0"/>
              <w:marBottom w:val="0"/>
              <w:divBdr>
                <w:top w:val="none" w:sz="0" w:space="0" w:color="auto"/>
                <w:left w:val="none" w:sz="0" w:space="0" w:color="auto"/>
                <w:bottom w:val="none" w:sz="0" w:space="0" w:color="auto"/>
                <w:right w:val="none" w:sz="0" w:space="0" w:color="auto"/>
              </w:divBdr>
              <w:divsChild>
                <w:div w:id="1585796951">
                  <w:marLeft w:val="0"/>
                  <w:marRight w:val="0"/>
                  <w:marTop w:val="0"/>
                  <w:marBottom w:val="0"/>
                  <w:divBdr>
                    <w:top w:val="none" w:sz="0" w:space="0" w:color="auto"/>
                    <w:left w:val="none" w:sz="0" w:space="0" w:color="auto"/>
                    <w:bottom w:val="none" w:sz="0" w:space="0" w:color="auto"/>
                    <w:right w:val="none" w:sz="0" w:space="0" w:color="auto"/>
                  </w:divBdr>
                  <w:divsChild>
                    <w:div w:id="2247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elenemccann/Library/Containers/com.microsoft.Word/Data/Library/Application%20Support/Microsoft/Office/16.0/DTS/en-US%7b5489528E-AF9E-AA47-88A3-6D015ADC842A%7d/%7bC9D6570B-4DC3-8447-843B-A4791AFE553D%7dtf163927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54CBE79CB23347A46DC505E202E056"/>
        <w:category>
          <w:name w:val="General"/>
          <w:gallery w:val="placeholder"/>
        </w:category>
        <w:types>
          <w:type w:val="bbPlcHdr"/>
        </w:types>
        <w:behaviors>
          <w:behavior w:val="content"/>
        </w:behaviors>
        <w:guid w:val="{D5879D77-1AA7-704F-A4B4-059A5AFC5C86}"/>
      </w:docPartPr>
      <w:docPartBody>
        <w:p w:rsidR="00E65542" w:rsidRDefault="009C5A67">
          <w:pPr>
            <w:pStyle w:val="9854CBE79CB23347A46DC505E202E056"/>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oppins">
    <w:altName w:val="Poppins"/>
    <w:panose1 w:val="020B0604020202020204"/>
    <w:charset w:val="00"/>
    <w:family w:val="auto"/>
    <w:pitch w:val="variable"/>
    <w:sig w:usb0="00008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67"/>
    <w:rsid w:val="00547585"/>
    <w:rsid w:val="009C5A67"/>
    <w:rsid w:val="00D56152"/>
    <w:rsid w:val="00E6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4CBE79CB23347A46DC505E202E056">
    <w:name w:val="9854CBE79CB23347A46DC505E202E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Madelene McCann ma.</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{C9D6570B-4DC3-8447-843B-A4791AFE553D}tf16392741.dotx</Template>
  <TotalTime>1</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McCann</dc:creator>
  <cp:keywords/>
  <dc:description/>
  <cp:lastModifiedBy>Madelene McCann</cp:lastModifiedBy>
  <cp:revision>3</cp:revision>
  <cp:lastPrinted>2016-06-29T01:32:00Z</cp:lastPrinted>
  <dcterms:created xsi:type="dcterms:W3CDTF">2020-08-28T17:15:00Z</dcterms:created>
  <dcterms:modified xsi:type="dcterms:W3CDTF">2022-02-01T22:26:00Z</dcterms:modified>
</cp:coreProperties>
</file>